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D8F" w:rsidRPr="00C37D8F" w:rsidRDefault="00C37D8F" w:rsidP="00C37D8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C37D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A kutyatartás véd az asztma ellen</w:t>
      </w:r>
    </w:p>
    <w:p w:rsidR="00C37D8F" w:rsidRPr="00C37D8F" w:rsidRDefault="00C37D8F" w:rsidP="00C37D8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</w:pPr>
      <w:r w:rsidRPr="00C37D8F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2012.06.20. 10:34 - </w:t>
      </w:r>
      <w:hyperlink r:id="rId5" w:history="1">
        <w:r w:rsidRPr="00C37D8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hu-HU"/>
          </w:rPr>
          <w:t>MTI</w:t>
        </w:r>
      </w:hyperlink>
      <w:r w:rsidRPr="00C37D8F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</w:t>
      </w:r>
    </w:p>
    <w:p w:rsidR="00C37D8F" w:rsidRPr="00C37D8F" w:rsidRDefault="00C37D8F" w:rsidP="00C37D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37D8F">
        <w:rPr>
          <w:rFonts w:ascii="Times New Roman" w:eastAsia="Times New Roman" w:hAnsi="Times New Roman" w:cs="Times New Roman"/>
          <w:sz w:val="24"/>
          <w:szCs w:val="24"/>
          <w:lang w:eastAsia="hu-HU"/>
        </w:rPr>
        <w:t>A kutyát tartó háztartásokban a por véd bizonyos meghűléses betegségeket okozó vírusokkal való megfertőződéstől – erre a következtetésre jutottak amerikai kutatók egerekkel végzett kísérletek során.</w:t>
      </w:r>
    </w:p>
    <w:p w:rsidR="00C37D8F" w:rsidRPr="00C37D8F" w:rsidRDefault="00C37D8F" w:rsidP="00C37D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37D8F">
        <w:rPr>
          <w:rFonts w:ascii="Times New Roman" w:eastAsia="Times New Roman" w:hAnsi="Times New Roman" w:cs="Times New Roman"/>
          <w:sz w:val="24"/>
          <w:szCs w:val="24"/>
          <w:lang w:eastAsia="hu-HU"/>
        </w:rPr>
        <w:t>Az RSV (</w:t>
      </w:r>
      <w:proofErr w:type="spellStart"/>
      <w:r w:rsidRPr="00C37D8F">
        <w:rPr>
          <w:rFonts w:ascii="Times New Roman" w:eastAsia="Times New Roman" w:hAnsi="Times New Roman" w:cs="Times New Roman"/>
          <w:sz w:val="24"/>
          <w:szCs w:val="24"/>
          <w:lang w:eastAsia="hu-HU"/>
        </w:rPr>
        <w:t>Respiratory</w:t>
      </w:r>
      <w:proofErr w:type="spellEnd"/>
      <w:r w:rsidRPr="00C37D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37D8F">
        <w:rPr>
          <w:rFonts w:ascii="Times New Roman" w:eastAsia="Times New Roman" w:hAnsi="Times New Roman" w:cs="Times New Roman"/>
          <w:sz w:val="24"/>
          <w:szCs w:val="24"/>
          <w:lang w:eastAsia="hu-HU"/>
        </w:rPr>
        <w:t>syncytial</w:t>
      </w:r>
      <w:proofErr w:type="spellEnd"/>
      <w:r w:rsidRPr="00C37D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37D8F">
        <w:rPr>
          <w:rFonts w:ascii="Times New Roman" w:eastAsia="Times New Roman" w:hAnsi="Times New Roman" w:cs="Times New Roman"/>
          <w:sz w:val="24"/>
          <w:szCs w:val="24"/>
          <w:lang w:eastAsia="hu-HU"/>
        </w:rPr>
        <w:t>virus</w:t>
      </w:r>
      <w:proofErr w:type="spellEnd"/>
      <w:r w:rsidRPr="00C37D8F">
        <w:rPr>
          <w:rFonts w:ascii="Times New Roman" w:eastAsia="Times New Roman" w:hAnsi="Times New Roman" w:cs="Times New Roman"/>
          <w:sz w:val="24"/>
          <w:szCs w:val="24"/>
          <w:lang w:eastAsia="hu-HU"/>
        </w:rPr>
        <w:t>), a csecsemőkben és kisgyerekekben előforduló alsó légúti vírusfertőzés gyerekkorban megnöveli az asztma kialakulásának kockázatát. </w:t>
      </w:r>
      <w:proofErr w:type="gramStart"/>
      <w:r w:rsidRPr="00C37D8F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C37D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kisgyerekek gyakran szenvednek </w:t>
      </w:r>
      <w:proofErr w:type="spellStart"/>
      <w:r w:rsidRPr="00C37D8F">
        <w:rPr>
          <w:rFonts w:ascii="Times New Roman" w:eastAsia="Times New Roman" w:hAnsi="Times New Roman" w:cs="Times New Roman"/>
          <w:sz w:val="24"/>
          <w:szCs w:val="24"/>
          <w:lang w:eastAsia="hu-HU"/>
        </w:rPr>
        <w:t>RSV-fertőzésben</w:t>
      </w:r>
      <w:proofErr w:type="spellEnd"/>
      <w:r w:rsidRPr="00C37D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A Kaliforniai Egyetemen dolgozó </w:t>
      </w:r>
      <w:proofErr w:type="spellStart"/>
      <w:r w:rsidRPr="00C37D8F">
        <w:rPr>
          <w:rFonts w:ascii="Times New Roman" w:eastAsia="Times New Roman" w:hAnsi="Times New Roman" w:cs="Times New Roman"/>
          <w:sz w:val="24"/>
          <w:szCs w:val="24"/>
          <w:lang w:eastAsia="hu-HU"/>
        </w:rPr>
        <w:t>Kei</w:t>
      </w:r>
      <w:proofErr w:type="spellEnd"/>
      <w:r w:rsidRPr="00C37D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37D8F">
        <w:rPr>
          <w:rFonts w:ascii="Times New Roman" w:eastAsia="Times New Roman" w:hAnsi="Times New Roman" w:cs="Times New Roman"/>
          <w:sz w:val="24"/>
          <w:szCs w:val="24"/>
          <w:lang w:eastAsia="hu-HU"/>
        </w:rPr>
        <w:t>Fudzsimara</w:t>
      </w:r>
      <w:proofErr w:type="spellEnd"/>
      <w:r w:rsidRPr="00C37D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kollégái kutyát tartó és kutya nélküli háztartások porával kevert táplálékot adtak egereknek. A vizsgálatból kiderült, hogy az ebek lakta lakásokból származó por csökkentette az egereknél az </w:t>
      </w:r>
      <w:proofErr w:type="spellStart"/>
      <w:r w:rsidRPr="00C37D8F">
        <w:rPr>
          <w:rFonts w:ascii="Times New Roman" w:eastAsia="Times New Roman" w:hAnsi="Times New Roman" w:cs="Times New Roman"/>
          <w:sz w:val="24"/>
          <w:szCs w:val="24"/>
          <w:lang w:eastAsia="hu-HU"/>
        </w:rPr>
        <w:t>RSV-fertőzés</w:t>
      </w:r>
      <w:proofErr w:type="spellEnd"/>
      <w:r w:rsidRPr="00C37D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lehetőségét.</w:t>
      </w:r>
    </w:p>
    <w:p w:rsidR="00C37D8F" w:rsidRPr="00C37D8F" w:rsidRDefault="00C37D8F" w:rsidP="00C37D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37D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kísérlet során megváltozott a gyomorban lévő baktériumok összetétele. A tudósok feltételezése szerint a kutyás háztartások porában lévő mikrobák a rágcsálók gyomor- és béltraktusában előrenyomulnak, és így mobilizálják az immunrendszert. A szakértők következtetése szerint ez az immunreakció védi meg a szervezetet az </w:t>
      </w:r>
      <w:proofErr w:type="spellStart"/>
      <w:r w:rsidRPr="00C37D8F">
        <w:rPr>
          <w:rFonts w:ascii="Times New Roman" w:eastAsia="Times New Roman" w:hAnsi="Times New Roman" w:cs="Times New Roman"/>
          <w:sz w:val="24"/>
          <w:szCs w:val="24"/>
          <w:lang w:eastAsia="hu-HU"/>
        </w:rPr>
        <w:t>RSV-től</w:t>
      </w:r>
      <w:proofErr w:type="spellEnd"/>
      <w:r w:rsidRPr="00C37D8F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C37D8F" w:rsidRPr="00C37D8F" w:rsidRDefault="00C37D8F" w:rsidP="00C37D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37D8F">
        <w:rPr>
          <w:rFonts w:ascii="Times New Roman" w:eastAsia="Times New Roman" w:hAnsi="Times New Roman" w:cs="Times New Roman"/>
          <w:sz w:val="24"/>
          <w:szCs w:val="24"/>
          <w:lang w:eastAsia="hu-HU"/>
        </w:rPr>
        <w:t>A kutatók kedden, San Franciscóban, az Amerikai Mikrobiológiai Társaság ülésén mutatták be tanulmányukat.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E4E3F"/>
    <w:multiLevelType w:val="multilevel"/>
    <w:tmpl w:val="0D168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37D8F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37D8F"/>
    <w:rsid w:val="00C414F9"/>
    <w:rsid w:val="00CC1628"/>
    <w:rsid w:val="00CD752C"/>
    <w:rsid w:val="00DE6ED3"/>
    <w:rsid w:val="00EE22B4"/>
    <w:rsid w:val="00EE361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C37D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C37D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37D8F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C37D8F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C37D8F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C37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8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9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dex.hu/x?index_tudomany_cikklink=mailto%3Augyelet%40mail.index.NEMSPA_M.hu%3Fsubject%3Dhttp%3A%2F%2Findex.hu%2Ftudomany%2Fegeszseg%2F2012%2F06%2F20%2Fa_kutyatartas_ved_az_asztma_ellen%2F%26cc%3Dcikkszerzonek%40mail.index.NEMSPA_M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1256</Characters>
  <Application>Microsoft Office Word</Application>
  <DocSecurity>0</DocSecurity>
  <Lines>10</Lines>
  <Paragraphs>2</Paragraphs>
  <ScaleCrop>false</ScaleCrop>
  <Company>Microsoft Corporation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2012-06-20T10:12:00Z</dcterms:created>
  <dcterms:modified xsi:type="dcterms:W3CDTF">2012-06-20T10:15:00Z</dcterms:modified>
</cp:coreProperties>
</file>